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DB" w:rsidRDefault="00DE56DB">
      <w:r>
        <w:rPr>
          <w:noProof/>
          <w:lang w:eastAsia="cs-CZ"/>
        </w:rPr>
        <w:drawing>
          <wp:inline distT="0" distB="0" distL="0" distR="0">
            <wp:extent cx="2400300" cy="123825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6DB" w:rsidRDefault="00DE56DB" w:rsidP="00DE56DB"/>
    <w:p w:rsidR="00527B48" w:rsidRDefault="00DE56DB" w:rsidP="00DE56DB">
      <w:pPr>
        <w:pStyle w:val="Nzev"/>
        <w:rPr>
          <w:color w:val="00B050"/>
        </w:rPr>
      </w:pPr>
      <w:r>
        <w:tab/>
      </w:r>
      <w:r>
        <w:rPr>
          <w:color w:val="00B050"/>
        </w:rPr>
        <w:t>Nabídka pro klienty Dialogs.cz</w:t>
      </w:r>
    </w:p>
    <w:p w:rsidR="00DE56DB" w:rsidRDefault="00DE56DB" w:rsidP="00DE56DB"/>
    <w:p w:rsidR="00DE56DB" w:rsidRDefault="00DE56DB" w:rsidP="008A0943">
      <w:pPr>
        <w:pStyle w:val="Nadpis1"/>
        <w:jc w:val="center"/>
      </w:pPr>
      <w:r>
        <w:t xml:space="preserve">V rámci Evropského projektu uzavřela Probační a mediační služba ČR dohodu o poskytování psychoterapeutických služeb obětem trestních činů s Mgr. Ivanou </w:t>
      </w:r>
      <w:proofErr w:type="spellStart"/>
      <w:r>
        <w:t>Mikuškovou</w:t>
      </w:r>
      <w:proofErr w:type="spellEnd"/>
      <w:r>
        <w:t>.</w:t>
      </w:r>
    </w:p>
    <w:p w:rsidR="00DE56DB" w:rsidRDefault="00DE56DB" w:rsidP="00DE56DB"/>
    <w:p w:rsidR="00DE56DB" w:rsidRDefault="00DE56DB" w:rsidP="00DE56DB">
      <w:pPr>
        <w:pStyle w:val="Nadpis2"/>
        <w:rPr>
          <w:b w:val="0"/>
          <w:color w:val="FF0000"/>
        </w:rPr>
      </w:pPr>
      <w:r>
        <w:t>Pokud jste se stali obětí trestního činu, neváhejte se obrátit na pracovníky Probační a mediační služby ČR, středisko v Uherském Hradišti, kteří Vám zprostředkují psychoterapeutické služby</w:t>
      </w:r>
      <w:r w:rsidRPr="00DE56DB">
        <w:rPr>
          <w:color w:val="FF0000"/>
        </w:rPr>
        <w:t xml:space="preserve"> </w:t>
      </w:r>
      <w:r w:rsidRPr="00DE56DB">
        <w:rPr>
          <w:b w:val="0"/>
          <w:color w:val="FF0000"/>
        </w:rPr>
        <w:t>ZDARMA</w:t>
      </w:r>
      <w:r>
        <w:rPr>
          <w:b w:val="0"/>
          <w:color w:val="FF0000"/>
        </w:rPr>
        <w:t xml:space="preserve">…Účast v projektu je zcela anonymní, důvěrná a má sloužit k všestrannému </w:t>
      </w:r>
      <w:r w:rsidR="00394952">
        <w:rPr>
          <w:b w:val="0"/>
          <w:color w:val="FF0000"/>
        </w:rPr>
        <w:t>u</w:t>
      </w:r>
      <w:r>
        <w:rPr>
          <w:b w:val="0"/>
          <w:color w:val="FF0000"/>
        </w:rPr>
        <w:t>rovnání následků vzniklé situace ve Vašem životě.</w:t>
      </w:r>
    </w:p>
    <w:p w:rsidR="00DE56DB" w:rsidRDefault="00DE56DB" w:rsidP="00DE56DB"/>
    <w:p w:rsidR="00DE56DB" w:rsidRDefault="00DE56DB" w:rsidP="00DE56DB">
      <w:pPr>
        <w:pStyle w:val="Nadpis1"/>
      </w:pPr>
      <w:r>
        <w:t xml:space="preserve">Více informací </w:t>
      </w:r>
      <w:proofErr w:type="gramStart"/>
      <w:r>
        <w:t>na :</w:t>
      </w:r>
      <w:r w:rsidRPr="00DE56DB">
        <w:t xml:space="preserve"> </w:t>
      </w:r>
      <w:hyperlink r:id="rId6" w:history="1">
        <w:r w:rsidRPr="00F66E49">
          <w:rPr>
            <w:rStyle w:val="Hypertextovodkaz"/>
            <w:highlight w:val="yellow"/>
          </w:rPr>
          <w:t>www</w:t>
        </w:r>
        <w:proofErr w:type="gramEnd"/>
        <w:r w:rsidRPr="00F66E49">
          <w:rPr>
            <w:rStyle w:val="Hypertextovodkaz"/>
            <w:highlight w:val="yellow"/>
          </w:rPr>
          <w:t>.restorativnijustice.cz</w:t>
        </w:r>
      </w:hyperlink>
    </w:p>
    <w:p w:rsidR="00394952" w:rsidRDefault="00394952" w:rsidP="00394952"/>
    <w:p w:rsidR="00394952" w:rsidRDefault="00394952" w:rsidP="00394952">
      <w:bookmarkStart w:id="0" w:name="_GoBack"/>
      <w:bookmarkEnd w:id="0"/>
    </w:p>
    <w:p w:rsidR="00394952" w:rsidRPr="00394952" w:rsidRDefault="00394952" w:rsidP="00394952">
      <w:pPr>
        <w:shd w:val="clear" w:color="auto" w:fill="FFFFFF"/>
        <w:rPr>
          <w:rFonts w:ascii="Calibri" w:eastAsia="Times New Roman" w:hAnsi="Calibri" w:cs="Times New Roman"/>
          <w:color w:val="333333"/>
          <w:lang w:eastAsia="cs-CZ"/>
        </w:rPr>
      </w:pPr>
      <w:r w:rsidRPr="00394952">
        <w:rPr>
          <w:rFonts w:ascii="Calibri" w:eastAsia="Times New Roman" w:hAnsi="Calibri" w:cs="Times New Roman"/>
          <w:color w:val="000000"/>
          <w:lang w:eastAsia="cs-CZ"/>
        </w:rPr>
        <w:t>  </w:t>
      </w:r>
    </w:p>
    <w:p w:rsidR="00394952" w:rsidRPr="00394952" w:rsidRDefault="00394952" w:rsidP="003949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</w:p>
    <w:p w:rsidR="00394952" w:rsidRPr="00394952" w:rsidRDefault="008A0943" w:rsidP="003949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>
        <w:rPr>
          <w:b/>
          <w:noProof/>
          <w:sz w:val="16"/>
          <w:szCs w:val="16"/>
          <w:lang w:eastAsia="cs-CZ"/>
        </w:rPr>
        <w:drawing>
          <wp:inline distT="0" distB="0" distL="0" distR="0">
            <wp:extent cx="3609975" cy="361950"/>
            <wp:effectExtent l="0" t="0" r="9525" b="0"/>
            <wp:docPr id="3" name="Obrázek 3" descr="esf_eu_oplzz_Podporujeme_horizontal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sf_eu_oplzz_Podporujeme_horizontal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952" w:rsidRPr="00394952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394952" w:rsidRPr="00394952" w:rsidRDefault="00394952" w:rsidP="003949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94952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8A0943" w:rsidRDefault="008A0943" w:rsidP="008A0943">
      <w:pPr>
        <w:pStyle w:val="Zpat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Projekt Proč zrovna já?  (CZ.1.04/3.1.00/73.00001)</w:t>
      </w:r>
    </w:p>
    <w:p w:rsidR="00394952" w:rsidRPr="00394952" w:rsidRDefault="00394952" w:rsidP="003949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</w:p>
    <w:p w:rsidR="00394952" w:rsidRPr="00394952" w:rsidRDefault="00394952" w:rsidP="003949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5753100" cy="619125"/>
                <wp:effectExtent l="0" t="0" r="0" b="0"/>
                <wp:docPr id="2" name="Obdélník 2" descr="cid:image001.png@01CEDAE2.2C128B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31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" o:spid="_x0000_s1026" alt="cid:image001.png@01CEDAE2.2C128B80" style="width:453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394952" w:rsidRPr="00394952" w:rsidRDefault="00394952" w:rsidP="003949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94952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DE56DB" w:rsidRPr="00394952" w:rsidRDefault="00394952" w:rsidP="0039495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394952">
        <w:rPr>
          <w:rFonts w:ascii="Calibri" w:eastAsia="Times New Roman" w:hAnsi="Calibri" w:cs="Times New Roman"/>
          <w:color w:val="000000"/>
          <w:lang w:eastAsia="cs-CZ"/>
        </w:rPr>
        <w:t> </w:t>
      </w:r>
    </w:p>
    <w:sectPr w:rsidR="00DE56DB" w:rsidRPr="00394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DB"/>
    <w:rsid w:val="00394952"/>
    <w:rsid w:val="00527B48"/>
    <w:rsid w:val="008A0943"/>
    <w:rsid w:val="00D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5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56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6D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E56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E56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E5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E5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DE56DB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8A094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8A09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5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56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6D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E56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E56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E5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E5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DE56DB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8A094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8A09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storativnijust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pro rodinu a sociální péči Hodonín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2014-07-07T13:25:00Z</dcterms:created>
  <dcterms:modified xsi:type="dcterms:W3CDTF">2014-07-25T14:00:00Z</dcterms:modified>
</cp:coreProperties>
</file>